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612896" w:rsidP="00612896">
      <w:pPr>
        <w:jc w:val="both"/>
      </w:pPr>
    </w:p>
    <w:p w:rsidR="00612896" w:rsidRDefault="00612896" w:rsidP="00612896">
      <w:pPr>
        <w:ind w:firstLine="708"/>
        <w:jc w:val="both"/>
      </w:pPr>
    </w:p>
    <w:p w:rsidR="00612896" w:rsidRPr="007D6EAD" w:rsidRDefault="00612896" w:rsidP="00612896">
      <w:pPr>
        <w:jc w:val="center"/>
        <w:rPr>
          <w:rFonts w:ascii="&amp;quot" w:hAnsi="&amp;quot"/>
        </w:rPr>
      </w:pPr>
      <w:r w:rsidRPr="007D6EAD">
        <w:rPr>
          <w:b/>
          <w:bCs/>
          <w:sz w:val="27"/>
          <w:szCs w:val="27"/>
        </w:rPr>
        <w:t xml:space="preserve">Аннотация </w:t>
      </w:r>
    </w:p>
    <w:p w:rsidR="00612896" w:rsidRPr="007D6EAD" w:rsidRDefault="00612896" w:rsidP="00612896">
      <w:pPr>
        <w:jc w:val="center"/>
        <w:rPr>
          <w:rFonts w:ascii="&amp;quot" w:hAnsi="&amp;quot"/>
        </w:rPr>
      </w:pPr>
      <w:r w:rsidRPr="007D6EAD">
        <w:t>к учебному курсу «Английский язык»</w:t>
      </w:r>
    </w:p>
    <w:p w:rsidR="00612896" w:rsidRPr="007D6EAD" w:rsidRDefault="00612896" w:rsidP="00612896">
      <w:pPr>
        <w:jc w:val="center"/>
        <w:rPr>
          <w:rFonts w:ascii="&amp;quot" w:hAnsi="&amp;quot"/>
        </w:rPr>
      </w:pPr>
      <w:r>
        <w:t>6</w:t>
      </w:r>
      <w:r w:rsidRPr="007D6EAD">
        <w:t xml:space="preserve"> класс</w:t>
      </w:r>
    </w:p>
    <w:p w:rsidR="00612896" w:rsidRDefault="00612896" w:rsidP="00E44453">
      <w:pPr>
        <w:jc w:val="both"/>
      </w:pPr>
    </w:p>
    <w:p w:rsidR="00612896" w:rsidRDefault="00612896" w:rsidP="00612896">
      <w:pPr>
        <w:ind w:firstLine="708"/>
        <w:jc w:val="both"/>
      </w:pPr>
    </w:p>
    <w:p w:rsidR="00612896" w:rsidRPr="007D6CC1" w:rsidRDefault="00612896" w:rsidP="00612896">
      <w:pPr>
        <w:ind w:firstLine="708"/>
        <w:jc w:val="both"/>
      </w:pPr>
      <w:r w:rsidRPr="007D6CC1">
        <w:t xml:space="preserve">Данная рабочая программа разработана на основе </w:t>
      </w:r>
      <w:r>
        <w:t xml:space="preserve"> ФГОС и </w:t>
      </w:r>
      <w:r w:rsidRPr="007D6CC1">
        <w:rPr>
          <w:color w:val="000000"/>
        </w:rPr>
        <w:t>авторской программы по английскому языку к УМК</w:t>
      </w:r>
      <w:r w:rsidRPr="00612896">
        <w:t xml:space="preserve"> </w:t>
      </w:r>
      <w:r>
        <w:t>«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»</w:t>
      </w:r>
      <w:r w:rsidRPr="00612896">
        <w:t xml:space="preserve"> </w:t>
      </w:r>
      <w:proofErr w:type="spellStart"/>
      <w:r w:rsidRPr="00892B9D">
        <w:rPr>
          <w:rFonts w:eastAsia="Calibri"/>
        </w:rPr>
        <w:t>М.З.Биболетова</w:t>
      </w:r>
      <w:proofErr w:type="spellEnd"/>
      <w:r w:rsidRPr="00892B9D">
        <w:rPr>
          <w:rFonts w:eastAsia="Calibri"/>
        </w:rPr>
        <w:t>, О.А.Денисенко</w:t>
      </w:r>
      <w:r w:rsidRPr="007D6CC1">
        <w:rPr>
          <w:color w:val="000000"/>
        </w:rPr>
        <w:t xml:space="preserve"> </w:t>
      </w:r>
      <w:r w:rsidRPr="007D6EAD">
        <w:rPr>
          <w:color w:val="000000"/>
        </w:rPr>
        <w:t>Москва, ООО «Дрофа», 2019</w:t>
      </w:r>
      <w:r>
        <w:rPr>
          <w:color w:val="000000"/>
        </w:rPr>
        <w:t xml:space="preserve">г. </w:t>
      </w:r>
      <w:r w:rsidRPr="007D6CC1">
        <w:rPr>
          <w:color w:val="000000"/>
        </w:rPr>
        <w:t xml:space="preserve">для учащихся </w:t>
      </w:r>
      <w:r>
        <w:rPr>
          <w:color w:val="000000"/>
        </w:rPr>
        <w:t xml:space="preserve">6 </w:t>
      </w:r>
      <w:r w:rsidRPr="007D6CC1">
        <w:rPr>
          <w:color w:val="000000"/>
        </w:rPr>
        <w:t>классов</w:t>
      </w:r>
      <w:r w:rsidR="00DB3447">
        <w:rPr>
          <w:color w:val="000000"/>
        </w:rPr>
        <w:t xml:space="preserve"> общеобразовательных учреждений</w:t>
      </w:r>
      <w:r>
        <w:rPr>
          <w:color w:val="000000"/>
        </w:rPr>
        <w:t>.</w:t>
      </w:r>
      <w:r w:rsidR="00DB3447">
        <w:rPr>
          <w:color w:val="000000"/>
        </w:rPr>
        <w:t xml:space="preserve"> </w:t>
      </w:r>
      <w:r>
        <w:rPr>
          <w:color w:val="000000"/>
        </w:rPr>
        <w:t xml:space="preserve"> Данный учебник </w:t>
      </w:r>
      <w:r w:rsidRPr="007D6EAD">
        <w:rPr>
          <w:color w:val="000000"/>
        </w:rPr>
        <w:t xml:space="preserve"> </w:t>
      </w:r>
      <w:r>
        <w:rPr>
          <w:color w:val="000000"/>
        </w:rPr>
        <w:t xml:space="preserve"> входит </w:t>
      </w:r>
      <w:r w:rsidRPr="007D6CC1">
        <w:t>в Федеральный перечень, утвержденный приказом Министерства образования и на</w:t>
      </w:r>
      <w:r>
        <w:t xml:space="preserve">уки Российской Федерации </w:t>
      </w:r>
      <w:r w:rsidRPr="007D6EAD">
        <w:t xml:space="preserve">  Приказ №345</w:t>
      </w:r>
      <w:r>
        <w:t xml:space="preserve"> от</w:t>
      </w:r>
      <w:r w:rsidRPr="007D6EAD">
        <w:t xml:space="preserve"> 28.12.18г. </w:t>
      </w:r>
      <w:r w:rsidRPr="007D6CC1"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</w:t>
      </w:r>
      <w:r>
        <w:t xml:space="preserve"> </w:t>
      </w:r>
      <w:r w:rsidRPr="007D6CC1">
        <w:t xml:space="preserve"> основного общего, среднего общего образования».</w:t>
      </w:r>
      <w:r w:rsidRPr="007D6CC1">
        <w:rPr>
          <w:color w:val="000000"/>
        </w:rPr>
        <w:t xml:space="preserve"> </w:t>
      </w:r>
    </w:p>
    <w:p w:rsidR="00612896" w:rsidRDefault="00612896" w:rsidP="00612896">
      <w:pPr>
        <w:jc w:val="both"/>
      </w:pPr>
      <w:r>
        <w:t xml:space="preserve">  Цели курса: формирование коммуникативной компетенции учащихся: развитие устной и письменной речи, монологической и диалогической речи; </w:t>
      </w:r>
    </w:p>
    <w:p w:rsidR="00612896" w:rsidRDefault="00612896" w:rsidP="00612896">
      <w:pPr>
        <w:jc w:val="both"/>
      </w:pPr>
      <w:r>
        <w:t xml:space="preserve"> осуществление грамматико-орфографической пропедевтики. </w:t>
      </w:r>
    </w:p>
    <w:p w:rsidR="00612896" w:rsidRDefault="00612896" w:rsidP="00612896">
      <w:pPr>
        <w:jc w:val="both"/>
      </w:pPr>
      <w:r>
        <w:t xml:space="preserve">Задачи курса:  развивать речь, мышление, воображение школьников, умение выбирать средства языка в соответствии с целями, задачами и условиями общения;  </w:t>
      </w:r>
    </w:p>
    <w:p w:rsidR="00612896" w:rsidRDefault="00612896" w:rsidP="00612896">
      <w:pPr>
        <w:jc w:val="both"/>
      </w:pPr>
      <w:r>
        <w:t xml:space="preserve"> формировать у школьников чёткие представления о системе и структуре иностранного языка: лексике, фонетике, грамматике; </w:t>
      </w:r>
    </w:p>
    <w:p w:rsidR="00612896" w:rsidRDefault="00612896" w:rsidP="00612896">
      <w:pPr>
        <w:jc w:val="both"/>
      </w:pPr>
      <w:r>
        <w:t xml:space="preserve"> формировать навыки культуры речи во всех её проявлениях, умения правильно писать и читать, участвовать в диалоге, составлять устные монологические высказывания и письменные тексты; </w:t>
      </w:r>
    </w:p>
    <w:p w:rsidR="00612896" w:rsidRDefault="00612896" w:rsidP="00612896">
      <w:pPr>
        <w:jc w:val="both"/>
      </w:pPr>
      <w:r>
        <w:t xml:space="preserve"> воспитывать позитивное эмоционально-ценностное отношение к иностранному языку; пробуждать познавательный интерес к языку, стремление совершенствовать свою речь. </w:t>
      </w:r>
    </w:p>
    <w:p w:rsidR="00612896" w:rsidRDefault="00612896" w:rsidP="00612896">
      <w:pPr>
        <w:ind w:firstLine="426"/>
        <w:jc w:val="both"/>
        <w:rPr>
          <w:color w:val="000000"/>
          <w:shd w:val="clear" w:color="auto" w:fill="FFFFFF"/>
        </w:rPr>
      </w:pPr>
      <w:r w:rsidRPr="006F61CE">
        <w:rPr>
          <w:color w:val="000000"/>
          <w:shd w:val="clear" w:color="auto" w:fill="FFFFFF"/>
        </w:rPr>
        <w:t>На изучение английского языка на данном образовательном уровне отводится 3ч в неделю. Программа рассчитана на 102 ч в год (34 учебные недели).</w:t>
      </w:r>
    </w:p>
    <w:p w:rsidR="00480B60" w:rsidRPr="006F61CE" w:rsidRDefault="00480B60" w:rsidP="00612896">
      <w:pPr>
        <w:ind w:firstLine="426"/>
        <w:jc w:val="both"/>
      </w:pPr>
    </w:p>
    <w:p w:rsidR="00E44453" w:rsidRDefault="00612896" w:rsidP="00612896">
      <w:pPr>
        <w:ind w:firstLine="360"/>
        <w:jc w:val="both"/>
        <w:rPr>
          <w:sz w:val="22"/>
          <w:szCs w:val="22"/>
        </w:rPr>
      </w:pPr>
      <w:r w:rsidRPr="00E44453">
        <w:rPr>
          <w:sz w:val="22"/>
          <w:szCs w:val="22"/>
        </w:rPr>
        <w:t>СОДЕРЖАНИЕ ПРОГРАММЫ ПО АНГЛИЙСКОМУ ЯЗЫКУ</w:t>
      </w:r>
      <w:r w:rsidR="00E44453">
        <w:rPr>
          <w:sz w:val="22"/>
          <w:szCs w:val="22"/>
        </w:rPr>
        <w:t>:</w:t>
      </w:r>
    </w:p>
    <w:p w:rsidR="00E44453" w:rsidRDefault="00E44453" w:rsidP="00612896">
      <w:pPr>
        <w:ind w:firstLine="360"/>
        <w:jc w:val="both"/>
        <w:rPr>
          <w:sz w:val="22"/>
          <w:szCs w:val="22"/>
        </w:rPr>
      </w:pPr>
    </w:p>
    <w:p w:rsidR="00480B60" w:rsidRDefault="00612896" w:rsidP="00E44453">
      <w:pPr>
        <w:shd w:val="clear" w:color="auto" w:fill="FFFFFF"/>
      </w:pPr>
      <w:r>
        <w:t xml:space="preserve"> 1. Международный клуб исследователей (24 часа).</w:t>
      </w:r>
    </w:p>
    <w:p w:rsidR="00480B60" w:rsidRDefault="00612896" w:rsidP="00E44453">
      <w:pPr>
        <w:shd w:val="clear" w:color="auto" w:fill="FFFFFF"/>
      </w:pPr>
      <w:r>
        <w:t xml:space="preserve">  2. </w:t>
      </w:r>
      <w:r w:rsidR="00480B60">
        <w:t>Проводим время вместе (24 часа)</w:t>
      </w:r>
      <w:r>
        <w:t xml:space="preserve">. </w:t>
      </w:r>
    </w:p>
    <w:p w:rsidR="00480B60" w:rsidRDefault="00612896" w:rsidP="00E44453">
      <w:pPr>
        <w:shd w:val="clear" w:color="auto" w:fill="FFFFFF"/>
      </w:pPr>
      <w:r>
        <w:t xml:space="preserve"> 3. </w:t>
      </w:r>
      <w:r w:rsidR="00E44453" w:rsidRPr="0046179B">
        <w:t>Соединённое королевство и Северная Ирландия</w:t>
      </w:r>
      <w:r w:rsidR="00E44453">
        <w:t xml:space="preserve"> (33 часа</w:t>
      </w:r>
      <w:proofErr w:type="gramStart"/>
      <w:r w:rsidR="00E44453">
        <w:t xml:space="preserve"> </w:t>
      </w:r>
      <w:r>
        <w:t>)</w:t>
      </w:r>
      <w:proofErr w:type="gramEnd"/>
      <w:r>
        <w:t>.</w:t>
      </w:r>
    </w:p>
    <w:p w:rsidR="00612896" w:rsidRPr="00E44453" w:rsidRDefault="00612896" w:rsidP="00E44453">
      <w:pPr>
        <w:shd w:val="clear" w:color="auto" w:fill="FFFFFF"/>
        <w:rPr>
          <w:color w:val="000000"/>
        </w:rPr>
      </w:pPr>
      <w:r>
        <w:t xml:space="preserve"> 4. </w:t>
      </w:r>
      <w:r w:rsidR="00E44453">
        <w:t xml:space="preserve"> Приключения  (27</w:t>
      </w:r>
      <w:r>
        <w:t xml:space="preserve"> часа).</w:t>
      </w:r>
    </w:p>
    <w:p w:rsidR="00612896" w:rsidRPr="007D6CC1" w:rsidRDefault="00612896" w:rsidP="00612896">
      <w:pPr>
        <w:jc w:val="both"/>
      </w:pPr>
    </w:p>
    <w:p w:rsidR="00612896" w:rsidRPr="007D6EAD" w:rsidRDefault="00612896" w:rsidP="00612896">
      <w:pPr>
        <w:jc w:val="both"/>
      </w:pPr>
      <w:r w:rsidRPr="007D6EAD">
        <w:t>Предусмотрены следующие виды контроля: входной и промежуточный</w:t>
      </w:r>
      <w:r w:rsidR="00DB3447">
        <w:t>. (Тесты, контрольные работы, проектные работы).</w:t>
      </w:r>
    </w:p>
    <w:p w:rsidR="00612896" w:rsidRPr="007D6EAD" w:rsidRDefault="00612896" w:rsidP="00612896">
      <w:pPr>
        <w:ind w:firstLine="360"/>
        <w:jc w:val="both"/>
      </w:pPr>
    </w:p>
    <w:p w:rsidR="002A7350" w:rsidRDefault="002A7350"/>
    <w:sectPr w:rsidR="002A7350" w:rsidSect="002A7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12896"/>
    <w:rsid w:val="002A7350"/>
    <w:rsid w:val="00480B60"/>
    <w:rsid w:val="005448EF"/>
    <w:rsid w:val="005A2C3D"/>
    <w:rsid w:val="00612896"/>
    <w:rsid w:val="00DB3447"/>
    <w:rsid w:val="00E4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12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2019-09-30T12:48:00Z</dcterms:created>
  <dcterms:modified xsi:type="dcterms:W3CDTF">2019-09-30T14:01:00Z</dcterms:modified>
</cp:coreProperties>
</file>